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 </w:t>
      </w:r>
      <w:r>
        <w:rPr>
          <w:rFonts w:hint="eastAsia" w:ascii="楷体" w:hAnsi="楷体" w:eastAsia="楷体" w:cs="楷体"/>
          <w:b/>
          <w:bCs/>
          <w:sz w:val="30"/>
          <w:szCs w:val="30"/>
          <w:u w:val="single"/>
          <w:lang w:val="en-US" w:eastAsia="zh-CN"/>
        </w:rPr>
        <w:t xml:space="preserve">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color w:val="auto"/>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SF66-S3S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869950</wp:posOffset>
            </wp:positionH>
            <wp:positionV relativeFrom="paragraph">
              <wp:posOffset>84455</wp:posOffset>
            </wp:positionV>
            <wp:extent cx="3381375" cy="3381375"/>
            <wp:effectExtent l="0" t="0" r="9525" b="9525"/>
            <wp:wrapNone/>
            <wp:docPr id="2" name="图片 2" descr="SF66-S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3S"/>
                    <pic:cNvPicPr>
                      <a:picLocks noChangeAspect="1"/>
                    </pic:cNvPicPr>
                  </pic:nvPicPr>
                  <pic:blipFill>
                    <a:blip r:embed="rId6"/>
                    <a:stretch>
                      <a:fillRect/>
                    </a:stretch>
                  </pic:blipFill>
                  <pic:spPr>
                    <a:xfrm>
                      <a:off x="0" y="0"/>
                      <a:ext cx="3381375" cy="3381375"/>
                    </a:xfrm>
                    <a:prstGeom prst="rect">
                      <a:avLst/>
                    </a:prstGeom>
                  </pic:spPr>
                </pic:pic>
              </a:graphicData>
            </a:graphic>
          </wp:anchor>
        </w:drawing>
      </w:r>
    </w:p>
    <w:p/>
    <w:p>
      <w:pPr>
        <w:rPr>
          <w:rFonts w:hint="eastAsia" w:eastAsiaTheme="minorEastAsia"/>
          <w:lang w:eastAsia="zh-CN"/>
        </w:rPr>
      </w:pPr>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78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26"/>
        <w:gridCol w:w="2235"/>
        <w:gridCol w:w="4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bookmarkStart w:id="0" w:name="OLE_LINK3"/>
            <w:r>
              <w:rPr>
                <w:rFonts w:hint="eastAsia"/>
                <w:lang w:val="en-US" w:eastAsia="zh-CN"/>
              </w:rPr>
              <w:t>Item</w:t>
            </w:r>
            <w:bookmarkEnd w:id="0"/>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r>
              <w:rPr>
                <w:rFonts w:hint="eastAsia"/>
                <w:lang w:val="en-US" w:eastAsia="zh-CN"/>
              </w:rPr>
              <w:t>SF66-S3S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2</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3</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4</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3</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5</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7</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8</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3x 45mm modules+Switch </w:t>
            </w:r>
            <w:r>
              <w:rPr>
                <w:lang w:val="en-US" w:eastAsia="zh-CN"/>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w:t>
            </w:r>
          </w:p>
        </w:tc>
        <w:tc>
          <w:tcPr>
            <w:tcW w:w="22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4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BS13A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11</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43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color w:val="auto"/>
                <w:kern w:val="2"/>
                <w:sz w:val="21"/>
                <w:szCs w:val="24"/>
                <w:lang w:val="en-US" w:eastAsia="zh-CN" w:bidi="ar-SA"/>
              </w:rPr>
            </w:pPr>
            <w:r>
              <w:rPr>
                <w:rFonts w:hint="eastAsia"/>
                <w:color w:val="auto"/>
                <w:lang w:val="en-US" w:eastAsia="zh-CN"/>
              </w:rPr>
              <w:t>400*100*73</w:t>
            </w:r>
          </w:p>
        </w:tc>
      </w:tr>
    </w:tbl>
    <w:p/>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196850</wp:posOffset>
            </wp:positionH>
            <wp:positionV relativeFrom="paragraph">
              <wp:posOffset>78105</wp:posOffset>
            </wp:positionV>
            <wp:extent cx="3840480" cy="1288415"/>
            <wp:effectExtent l="0" t="0" r="7620" b="6985"/>
            <wp:wrapNone/>
            <wp:docPr id="7" name="图片 7" descr="SF66-S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F66-S3S"/>
                    <pic:cNvPicPr>
                      <a:picLocks noChangeAspect="1"/>
                    </pic:cNvPicPr>
                  </pic:nvPicPr>
                  <pic:blipFill>
                    <a:blip r:embed="rId6"/>
                    <a:srcRect l="8789" t="35380" r="9709" b="37277"/>
                    <a:stretch>
                      <a:fillRect/>
                    </a:stretch>
                  </pic:blipFill>
                  <pic:spPr>
                    <a:xfrm>
                      <a:off x="0" y="0"/>
                      <a:ext cx="3840480" cy="1288415"/>
                    </a:xfrm>
                    <a:prstGeom prst="rect">
                      <a:avLst/>
                    </a:prstGeom>
                  </pic:spPr>
                </pic:pic>
              </a:graphicData>
            </a:graphic>
          </wp:anchor>
        </w:drawing>
      </w:r>
    </w:p>
    <w:p/>
    <w:p/>
    <w:p>
      <w:pPr>
        <w:rPr>
          <w:b/>
          <w:bCs/>
        </w:rPr>
      </w:pPr>
    </w:p>
    <w:p>
      <w:pPr>
        <w:rPr>
          <w:b/>
          <w:bCs/>
        </w:rPr>
      </w:pPr>
    </w:p>
    <w:p>
      <w:pPr>
        <w:rPr>
          <w:b/>
          <w:bCs/>
        </w:rPr>
      </w:pPr>
    </w:p>
    <w:p>
      <w:pPr>
        <w:rPr>
          <w:b/>
          <w:bCs/>
        </w:rPr>
      </w:pPr>
    </w:p>
    <w:p>
      <w:pPr>
        <w:rPr>
          <w:b/>
          <w:bCs/>
        </w:rPr>
      </w:pPr>
    </w:p>
    <w:p>
      <w:pPr>
        <w:rPr>
          <w:b/>
          <w:bCs/>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-151130</wp:posOffset>
            </wp:positionH>
            <wp:positionV relativeFrom="paragraph">
              <wp:posOffset>121920</wp:posOffset>
            </wp:positionV>
            <wp:extent cx="4359910" cy="1732915"/>
            <wp:effectExtent l="0" t="0" r="2540" b="635"/>
            <wp:wrapTight wrapText="bothSides">
              <wp:wrapPolygon>
                <wp:start x="0" y="0"/>
                <wp:lineTo x="0" y="21370"/>
                <wp:lineTo x="21518" y="21370"/>
                <wp:lineTo x="21518" y="0"/>
                <wp:lineTo x="0" y="0"/>
              </wp:wrapPolygon>
            </wp:wrapTight>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7"/>
                    <a:srcRect l="6780" t="34622" r="10537" b="32514"/>
                    <a:stretch>
                      <a:fillRect/>
                    </a:stretch>
                  </pic:blipFill>
                  <pic:spPr>
                    <a:xfrm>
                      <a:off x="0" y="0"/>
                      <a:ext cx="4359910" cy="1732915"/>
                    </a:xfrm>
                    <a:prstGeom prst="rect">
                      <a:avLst/>
                    </a:prstGeom>
                  </pic:spPr>
                </pic:pic>
              </a:graphicData>
            </a:graphic>
          </wp:anchor>
        </w:drawing>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3). 86*86mm dimension box of 4*24mm knock out with transparent cover lid.</w:t>
      </w:r>
    </w:p>
    <w:p>
      <w:pPr>
        <w:rPr>
          <w:rFonts w:hint="default"/>
          <w:color w:val="auto"/>
          <w:lang w:val="en-US" w:eastAsia="zh-CN"/>
        </w:rPr>
      </w:pPr>
      <w:r>
        <w:rPr>
          <w:rFonts w:hint="eastAsia"/>
          <w:color w:val="auto"/>
          <w:lang w:val="en-US" w:eastAsia="zh-CN"/>
        </w:rPr>
        <w:t>4).3*UK socket with switch waterproof box</w:t>
      </w:r>
    </w:p>
    <w:p>
      <w:pPr>
        <w:rPr>
          <w:rFonts w:hint="default"/>
          <w:lang w:val="en-US" w:eastAsia="zh-CN"/>
        </w:rPr>
      </w:pPr>
    </w:p>
    <w:p>
      <w:pPr>
        <w:rPr>
          <w:rFonts w:hint="default"/>
          <w:lang w:val="en-US" w:eastAsia="zh-CN"/>
        </w:rPr>
      </w:pPr>
      <w:bookmarkStart w:id="2" w:name="_GoBack"/>
      <w:bookmarkEnd w:id="2"/>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009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rcRect l="3252"/>
                    <a:stretch>
                      <a:fillRect/>
                    </a:stretch>
                  </pic:blipFill>
                  <pic:spPr>
                    <a:xfrm>
                      <a:off x="0" y="0"/>
                      <a:ext cx="51009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1" w:name="OLE_LINK1"/>
    <w:r>
      <w:rPr>
        <w:rFonts w:hint="eastAsia"/>
        <w:sz w:val="15"/>
        <w:szCs w:val="15"/>
        <w:lang w:val="en-US" w:eastAsia="zh-CN"/>
      </w:rPr>
      <w:t>浙江省温州市乐清柳市</w:t>
    </w:r>
    <w:bookmarkEnd w:id="1"/>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254593B"/>
    <w:rsid w:val="045C4B06"/>
    <w:rsid w:val="05E87B93"/>
    <w:rsid w:val="060032B3"/>
    <w:rsid w:val="08D71CD8"/>
    <w:rsid w:val="094F4FD0"/>
    <w:rsid w:val="09BA3473"/>
    <w:rsid w:val="0EC979C7"/>
    <w:rsid w:val="0F4A3218"/>
    <w:rsid w:val="123229EE"/>
    <w:rsid w:val="12A70F5C"/>
    <w:rsid w:val="13134391"/>
    <w:rsid w:val="15BD4388"/>
    <w:rsid w:val="16414C09"/>
    <w:rsid w:val="16DD6601"/>
    <w:rsid w:val="17583668"/>
    <w:rsid w:val="175D18CB"/>
    <w:rsid w:val="17EF3A82"/>
    <w:rsid w:val="181E5AF3"/>
    <w:rsid w:val="18384602"/>
    <w:rsid w:val="1A393774"/>
    <w:rsid w:val="1BE82047"/>
    <w:rsid w:val="1C321B20"/>
    <w:rsid w:val="1CA7153D"/>
    <w:rsid w:val="1D3306AC"/>
    <w:rsid w:val="1E5D5A14"/>
    <w:rsid w:val="1F8002C2"/>
    <w:rsid w:val="21310FC2"/>
    <w:rsid w:val="234418AB"/>
    <w:rsid w:val="25540F47"/>
    <w:rsid w:val="25ED2C86"/>
    <w:rsid w:val="26E30B64"/>
    <w:rsid w:val="2ADE46B6"/>
    <w:rsid w:val="2B7A0328"/>
    <w:rsid w:val="2CB15A73"/>
    <w:rsid w:val="2CB44B34"/>
    <w:rsid w:val="2CF67B45"/>
    <w:rsid w:val="2DC20E4E"/>
    <w:rsid w:val="2E0A2DFD"/>
    <w:rsid w:val="316341DD"/>
    <w:rsid w:val="339E1599"/>
    <w:rsid w:val="33B02DE0"/>
    <w:rsid w:val="353B024C"/>
    <w:rsid w:val="36BD59A9"/>
    <w:rsid w:val="3895351A"/>
    <w:rsid w:val="3A4A655C"/>
    <w:rsid w:val="3D796AEB"/>
    <w:rsid w:val="3DE76AF8"/>
    <w:rsid w:val="3E1E4050"/>
    <w:rsid w:val="3FE1020E"/>
    <w:rsid w:val="41364892"/>
    <w:rsid w:val="41AF59F0"/>
    <w:rsid w:val="4299483A"/>
    <w:rsid w:val="447B33DE"/>
    <w:rsid w:val="4A2D5656"/>
    <w:rsid w:val="4BD72DC6"/>
    <w:rsid w:val="4DE75C81"/>
    <w:rsid w:val="507774F1"/>
    <w:rsid w:val="512512C6"/>
    <w:rsid w:val="52890D69"/>
    <w:rsid w:val="553C18C9"/>
    <w:rsid w:val="567B0C28"/>
    <w:rsid w:val="56F42A8E"/>
    <w:rsid w:val="5C8E4638"/>
    <w:rsid w:val="5D145530"/>
    <w:rsid w:val="5F1F5A0E"/>
    <w:rsid w:val="5F4A653E"/>
    <w:rsid w:val="5FB47B09"/>
    <w:rsid w:val="60535789"/>
    <w:rsid w:val="60C330EE"/>
    <w:rsid w:val="62290EE7"/>
    <w:rsid w:val="6261498C"/>
    <w:rsid w:val="626E7777"/>
    <w:rsid w:val="62A22ECD"/>
    <w:rsid w:val="63EA56AD"/>
    <w:rsid w:val="644170EA"/>
    <w:rsid w:val="657A3B06"/>
    <w:rsid w:val="660971E2"/>
    <w:rsid w:val="6901339E"/>
    <w:rsid w:val="69BD1191"/>
    <w:rsid w:val="6B9E14FA"/>
    <w:rsid w:val="6C5870F6"/>
    <w:rsid w:val="6C863741"/>
    <w:rsid w:val="6E522CD9"/>
    <w:rsid w:val="70CA16B2"/>
    <w:rsid w:val="70DA46BA"/>
    <w:rsid w:val="72D62AE3"/>
    <w:rsid w:val="732F17E0"/>
    <w:rsid w:val="73BE4C72"/>
    <w:rsid w:val="74755357"/>
    <w:rsid w:val="761A0ECB"/>
    <w:rsid w:val="77DF7BDD"/>
    <w:rsid w:val="78AE4955"/>
    <w:rsid w:val="7BA41328"/>
    <w:rsid w:val="7F3A4BC5"/>
    <w:rsid w:val="7F4251A0"/>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2021-07-19T02:56:24Z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0496134B1BA8411C9C6672E401352F78</vt:lpwstr>
  </property>
</Properties>
</file>